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860" w:leader="none"/>
        </w:tabs>
        <w:jc w:val="right"/>
        <w:rPr>
          <w:rFonts w:ascii="Arial" w:hAnsi="Arial" w:cs="Arial"/>
        </w:rPr>
      </w:pPr>
      <w:r>
        <w:rPr>
          <w:rFonts w:cs="Arial" w:ascii="Arial" w:hAnsi="Arial"/>
        </w:rPr>
        <w:t>San Cristóbal, (FECHA)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Ciudadano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Arq. Luis Ramon Villanueva Salas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Decano de Investigación UNET</w:t>
      </w:r>
    </w:p>
    <w:p>
      <w:pPr>
        <w:pStyle w:val="Encabezado1"/>
        <w:rPr>
          <w:rFonts w:ascii="Arial" w:hAnsi="Arial" w:cs="Arial"/>
        </w:rPr>
      </w:pPr>
      <w:r>
        <w:rPr>
          <w:rFonts w:cs="Arial" w:ascii="Arial" w:hAnsi="Arial"/>
        </w:rPr>
        <w:t>SU DESPACHO.-</w:t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 xml:space="preserve">De mi consideración: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ab/>
        <w:tab/>
        <w:t xml:space="preserve">En cumplimiento del artículo No. 17 de las Normas de Cursos de Mejoramiento de la institución, me comprometo ante usted para dictar una charla sobre mi participación en el </w:t>
      </w:r>
      <w:r>
        <w:rPr>
          <w:rFonts w:cs="Arial" w:ascii="Arial" w:hAnsi="Arial"/>
          <w:b/>
        </w:rPr>
        <w:t xml:space="preserve">CONGRESO BINACIONAL DE INVESTIGACIÓN UNET </w:t>
      </w:r>
      <w:r>
        <w:rPr>
          <w:rFonts w:cs="Arial" w:ascii="Arial" w:hAnsi="Arial"/>
        </w:rPr>
        <w:t xml:space="preserve">realizado los días 17,18,19 de octubre de 2018, en calidad ponente del trabajo titulado  </w:t>
      </w:r>
      <w:r>
        <w:rPr>
          <w:rFonts w:cs="Arial" w:ascii="Arial" w:hAnsi="Arial"/>
          <w:b/>
        </w:rPr>
        <w:t>Título del artículo,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Cs/>
        </w:rPr>
        <w:t>a todos</w:t>
      </w:r>
      <w:r>
        <w:rPr>
          <w:rFonts w:cs="Arial" w:ascii="Arial" w:hAnsi="Arial"/>
        </w:rPr>
        <w:t xml:space="preserve"> los miembros de la comunidad universitaria interesados en ella, en el curso de los siguientes treinta días de la realización del evento.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938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 xml:space="preserve">Sin otro particular a que hacer referencia, quedo de usted.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Atentamente,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>(NOMBRES Y APELLIDOS SOLICITANTE)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(CI.)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1701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b323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s-ES" w:eastAsia="es-ES" w:bidi="ar-SA"/>
    </w:rPr>
  </w:style>
  <w:style w:type="paragraph" w:styleId="Encabezado1">
    <w:name w:val="Heading 1"/>
    <w:basedOn w:val="Normal"/>
    <w:next w:val="Normal"/>
    <w:qFormat/>
    <w:rsid w:val="001b323d"/>
    <w:pPr>
      <w:keepNext/>
      <w:jc w:val="both"/>
      <w:outlineLvl w:val="0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109</Words>
  <Characters>591</Characters>
  <CharactersWithSpaces>698</CharactersWithSpaces>
  <Paragraphs>11</Paragraphs>
  <Company>Decanato de Investigación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2018-07-26T16:21:00Z</dcterms:created>
  <dc:creator>Yesenia</dc:creator>
  <dc:description/>
  <dc:language>es-VE</dc:language>
  <cp:lastModifiedBy/>
  <cp:lastPrinted>2016-03-16T18:45:00Z</cp:lastPrinted>
  <dcterms:modified xsi:type="dcterms:W3CDTF">2018-08-23T13:31:30Z</dcterms:modified>
  <cp:revision>4</cp:revision>
  <dc:subject/>
  <dc:title>San Cristóbal, 22 de febrero de 2011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Decanato de Investigación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